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43AF" w14:textId="77777777" w:rsidR="00C24441" w:rsidRPr="00637E97" w:rsidRDefault="003366F4" w:rsidP="0086376E">
      <w:pPr>
        <w:spacing w:after="0" w:line="240" w:lineRule="auto"/>
        <w:jc w:val="center"/>
        <w:rPr>
          <w:rFonts w:ascii="Calibri" w:hAnsi="Calibri" w:cs="Calibri"/>
          <w:b/>
          <w:lang w:val="sk-SK"/>
        </w:rPr>
      </w:pPr>
      <w:r w:rsidRPr="00637E97">
        <w:rPr>
          <w:rFonts w:ascii="Calibri" w:hAnsi="Calibri" w:cs="Calibri"/>
          <w:b/>
          <w:lang w:val="sk-SK"/>
        </w:rPr>
        <w:t>ŠABL</w:t>
      </w:r>
      <w:r w:rsidR="0049490E" w:rsidRPr="00637E97">
        <w:rPr>
          <w:rFonts w:ascii="Calibri" w:hAnsi="Calibri" w:cs="Calibri"/>
          <w:b/>
          <w:lang w:val="sk-SK"/>
        </w:rPr>
        <w:t>ÓNA</w:t>
      </w:r>
      <w:r w:rsidRPr="00637E97">
        <w:rPr>
          <w:rFonts w:ascii="Calibri" w:hAnsi="Calibri" w:cs="Calibri"/>
          <w:b/>
          <w:lang w:val="sk-SK"/>
        </w:rPr>
        <w:t xml:space="preserve"> PR</w:t>
      </w:r>
      <w:r w:rsidR="0049490E" w:rsidRPr="00637E97">
        <w:rPr>
          <w:rFonts w:ascii="Calibri" w:hAnsi="Calibri" w:cs="Calibri"/>
          <w:b/>
          <w:lang w:val="sk-SK"/>
        </w:rPr>
        <w:t>E</w:t>
      </w:r>
      <w:r w:rsidRPr="00637E97">
        <w:rPr>
          <w:rFonts w:ascii="Calibri" w:hAnsi="Calibri" w:cs="Calibri"/>
          <w:b/>
          <w:lang w:val="sk-SK"/>
        </w:rPr>
        <w:t xml:space="preserve"> </w:t>
      </w:r>
      <w:r w:rsidR="0049490E" w:rsidRPr="00637E97">
        <w:rPr>
          <w:rFonts w:ascii="Calibri" w:hAnsi="Calibri" w:cs="Calibri"/>
          <w:b/>
          <w:lang w:val="sk-SK"/>
        </w:rPr>
        <w:t>ABSTRAKT</w:t>
      </w:r>
      <w:r w:rsidRPr="00637E97">
        <w:rPr>
          <w:rFonts w:ascii="Calibri" w:hAnsi="Calibri" w:cs="Calibri"/>
          <w:b/>
          <w:lang w:val="sk-SK"/>
        </w:rPr>
        <w:t xml:space="preserve"> - </w:t>
      </w:r>
      <w:r w:rsidR="0049490E" w:rsidRPr="00637E97">
        <w:rPr>
          <w:rFonts w:ascii="Calibri" w:hAnsi="Calibri" w:cs="Calibri"/>
          <w:b/>
          <w:lang w:val="sk-SK"/>
        </w:rPr>
        <w:t>NÁZO</w:t>
      </w:r>
      <w:r w:rsidR="00A83EE2" w:rsidRPr="00637E97">
        <w:rPr>
          <w:rFonts w:ascii="Calibri" w:hAnsi="Calibri" w:cs="Calibri"/>
          <w:b/>
          <w:lang w:val="sk-SK"/>
        </w:rPr>
        <w:t xml:space="preserve">V </w:t>
      </w:r>
      <w:r w:rsidR="0049490E" w:rsidRPr="00637E97">
        <w:rPr>
          <w:rFonts w:ascii="Calibri" w:hAnsi="Calibri" w:cs="Calibri"/>
          <w:b/>
          <w:lang w:val="sk-SK"/>
        </w:rPr>
        <w:t>PR</w:t>
      </w:r>
      <w:r w:rsidR="00F02B22" w:rsidRPr="00637E97">
        <w:rPr>
          <w:rFonts w:ascii="Calibri" w:hAnsi="Calibri" w:cs="Calibri"/>
          <w:b/>
          <w:lang w:val="sk-SK"/>
        </w:rPr>
        <w:t>ÍSP</w:t>
      </w:r>
      <w:r w:rsidR="0049490E" w:rsidRPr="00637E97">
        <w:rPr>
          <w:rFonts w:ascii="Calibri" w:hAnsi="Calibri" w:cs="Calibri"/>
          <w:b/>
          <w:lang w:val="sk-SK"/>
        </w:rPr>
        <w:t>E</w:t>
      </w:r>
      <w:r w:rsidR="00F02B22" w:rsidRPr="00637E97">
        <w:rPr>
          <w:rFonts w:ascii="Calibri" w:hAnsi="Calibri" w:cs="Calibri"/>
          <w:b/>
          <w:lang w:val="sk-SK"/>
        </w:rPr>
        <w:t>VKU</w:t>
      </w:r>
      <w:r w:rsidR="00A83EE2" w:rsidRPr="00637E97">
        <w:rPr>
          <w:rFonts w:ascii="Calibri" w:hAnsi="Calibri" w:cs="Calibri"/>
          <w:b/>
          <w:lang w:val="sk-SK"/>
        </w:rPr>
        <w:t xml:space="preserve"> </w:t>
      </w:r>
      <w:r w:rsidR="0035435C" w:rsidRPr="00637E97">
        <w:rPr>
          <w:rFonts w:ascii="Calibri" w:hAnsi="Calibri" w:cs="Calibri"/>
          <w:b/>
          <w:lang w:val="sk-SK"/>
        </w:rPr>
        <w:t>V P</w:t>
      </w:r>
      <w:r w:rsidR="0049490E" w:rsidRPr="00637E97">
        <w:rPr>
          <w:rFonts w:ascii="Calibri" w:hAnsi="Calibri" w:cs="Calibri"/>
          <w:b/>
          <w:lang w:val="sk-SK"/>
        </w:rPr>
        <w:t>ÔVODNOM JAZYKU</w:t>
      </w:r>
    </w:p>
    <w:p w14:paraId="3C0D72BB" w14:textId="77777777" w:rsidR="009A6F2F" w:rsidRPr="00637E97" w:rsidRDefault="009A6F2F" w:rsidP="0086376E">
      <w:pPr>
        <w:spacing w:after="0" w:line="240" w:lineRule="auto"/>
        <w:jc w:val="center"/>
        <w:rPr>
          <w:rFonts w:ascii="Calibri" w:hAnsi="Calibri" w:cs="Calibri"/>
          <w:b/>
          <w:lang w:val="sk-SK"/>
        </w:rPr>
      </w:pPr>
    </w:p>
    <w:p w14:paraId="6AF747D2" w14:textId="77777777" w:rsidR="00C24441" w:rsidRPr="00637E97" w:rsidRDefault="0049490E" w:rsidP="00C24441">
      <w:pPr>
        <w:spacing w:after="0" w:line="240" w:lineRule="auto"/>
        <w:jc w:val="center"/>
        <w:rPr>
          <w:rFonts w:ascii="Calibri" w:hAnsi="Calibri" w:cs="Calibri"/>
          <w:b/>
          <w:lang w:val="sk-SK"/>
        </w:rPr>
      </w:pPr>
      <w:r w:rsidRPr="00637E97">
        <w:rPr>
          <w:rFonts w:ascii="Calibri" w:hAnsi="Calibri" w:cs="Calibri"/>
          <w:b/>
          <w:lang w:val="sk-SK"/>
        </w:rPr>
        <w:t>NÁZOV PRÍSPE</w:t>
      </w:r>
      <w:r w:rsidR="00C24441" w:rsidRPr="00637E97">
        <w:rPr>
          <w:rFonts w:ascii="Calibri" w:hAnsi="Calibri" w:cs="Calibri"/>
          <w:b/>
          <w:lang w:val="sk-SK"/>
        </w:rPr>
        <w:t>VKU V</w:t>
      </w:r>
      <w:r w:rsidR="00A83EE2" w:rsidRPr="00637E97">
        <w:rPr>
          <w:rFonts w:ascii="Calibri" w:hAnsi="Calibri" w:cs="Calibri"/>
          <w:b/>
          <w:lang w:val="sk-SK"/>
        </w:rPr>
        <w:t xml:space="preserve"> </w:t>
      </w:r>
      <w:r w:rsidRPr="00637E97">
        <w:rPr>
          <w:rFonts w:ascii="Calibri" w:hAnsi="Calibri" w:cs="Calibri"/>
          <w:b/>
          <w:lang w:val="sk-SK"/>
        </w:rPr>
        <w:t>ANGLICKOM JAZYKU</w:t>
      </w:r>
    </w:p>
    <w:p w14:paraId="2B8B45F7" w14:textId="77777777" w:rsidR="00C24441" w:rsidRDefault="00C24441" w:rsidP="0086376E">
      <w:pPr>
        <w:spacing w:after="0" w:line="240" w:lineRule="auto"/>
        <w:rPr>
          <w:rFonts w:ascii="Calibri" w:hAnsi="Calibri" w:cs="Calibri"/>
          <w:sz w:val="18"/>
          <w:szCs w:val="18"/>
          <w:lang w:val="sk-SK"/>
        </w:rPr>
      </w:pPr>
    </w:p>
    <w:p w14:paraId="1907E62E" w14:textId="77777777" w:rsidR="00204EDF" w:rsidRPr="00637E97" w:rsidRDefault="00204EDF" w:rsidP="0086376E">
      <w:pPr>
        <w:spacing w:after="0" w:line="240" w:lineRule="auto"/>
        <w:rPr>
          <w:rFonts w:ascii="Calibri" w:hAnsi="Calibri" w:cs="Calibri"/>
          <w:sz w:val="18"/>
          <w:szCs w:val="18"/>
          <w:lang w:val="sk-SK"/>
        </w:rPr>
      </w:pPr>
    </w:p>
    <w:p w14:paraId="5F163732" w14:textId="77777777" w:rsidR="00DE325A" w:rsidRPr="00637E97" w:rsidRDefault="0049490E" w:rsidP="0086376E">
      <w:pPr>
        <w:spacing w:after="0" w:line="240" w:lineRule="auto"/>
        <w:jc w:val="center"/>
        <w:rPr>
          <w:rFonts w:ascii="Calibri" w:hAnsi="Calibri" w:cs="Calibri"/>
          <w:sz w:val="20"/>
          <w:szCs w:val="20"/>
          <w:lang w:val="sk-SK"/>
        </w:rPr>
      </w:pPr>
      <w:r w:rsidRPr="00637E97">
        <w:rPr>
          <w:rFonts w:ascii="Calibri" w:hAnsi="Calibri" w:cs="Calibri"/>
          <w:b/>
          <w:i/>
          <w:sz w:val="20"/>
          <w:szCs w:val="20"/>
          <w:lang w:val="sk-SK"/>
        </w:rPr>
        <w:t>Katarína</w:t>
      </w:r>
      <w:r w:rsidR="00A83EE2" w:rsidRPr="00637E97">
        <w:rPr>
          <w:rFonts w:ascii="Calibri" w:hAnsi="Calibri" w:cs="Calibri"/>
          <w:b/>
          <w:i/>
          <w:sz w:val="20"/>
          <w:szCs w:val="20"/>
          <w:lang w:val="sk-SK"/>
        </w:rPr>
        <w:t xml:space="preserve"> </w:t>
      </w:r>
      <w:r w:rsidRPr="00637E97">
        <w:rPr>
          <w:rFonts w:ascii="Calibri" w:hAnsi="Calibri" w:cs="Calibri"/>
          <w:b/>
          <w:i/>
          <w:sz w:val="20"/>
          <w:szCs w:val="20"/>
          <w:lang w:val="sk-SK"/>
        </w:rPr>
        <w:t>ŽILK</w:t>
      </w:r>
      <w:r w:rsidR="00A83EE2" w:rsidRPr="00637E97">
        <w:rPr>
          <w:rFonts w:ascii="Calibri" w:hAnsi="Calibri" w:cs="Calibri"/>
          <w:b/>
          <w:i/>
          <w:sz w:val="20"/>
          <w:szCs w:val="20"/>
          <w:lang w:val="sk-SK"/>
        </w:rPr>
        <w:t>OVÁ</w:t>
      </w:r>
      <w:r w:rsidR="00DE325A" w:rsidRPr="00637E97">
        <w:rPr>
          <w:rFonts w:ascii="Calibri" w:hAnsi="Calibri" w:cs="Calibri"/>
          <w:sz w:val="20"/>
          <w:szCs w:val="20"/>
          <w:lang w:val="sk-SK"/>
        </w:rPr>
        <w:t xml:space="preserve">, </w:t>
      </w:r>
      <w:r w:rsidRPr="00637E97">
        <w:rPr>
          <w:rFonts w:ascii="Calibri" w:hAnsi="Calibri" w:cs="Calibri"/>
          <w:sz w:val="20"/>
          <w:szCs w:val="20"/>
          <w:lang w:val="sk-SK"/>
        </w:rPr>
        <w:t xml:space="preserve">Pedagogická fakulta, </w:t>
      </w:r>
      <w:r w:rsidR="00A83EE2" w:rsidRPr="00637E97">
        <w:rPr>
          <w:rFonts w:ascii="Calibri" w:hAnsi="Calibri" w:cs="Calibri"/>
          <w:sz w:val="20"/>
          <w:szCs w:val="20"/>
          <w:lang w:val="sk-SK"/>
        </w:rPr>
        <w:t xml:space="preserve">Univerzita </w:t>
      </w:r>
      <w:r w:rsidRPr="00637E97">
        <w:rPr>
          <w:rFonts w:ascii="Calibri" w:hAnsi="Calibri" w:cs="Calibri"/>
          <w:sz w:val="20"/>
          <w:szCs w:val="20"/>
          <w:lang w:val="sk-SK"/>
        </w:rPr>
        <w:t>Komenského</w:t>
      </w:r>
      <w:r w:rsidR="00A83EE2" w:rsidRPr="00637E97">
        <w:rPr>
          <w:rFonts w:ascii="Calibri" w:hAnsi="Calibri" w:cs="Calibri"/>
          <w:sz w:val="20"/>
          <w:szCs w:val="20"/>
          <w:lang w:val="sk-SK"/>
        </w:rPr>
        <w:t xml:space="preserve"> v </w:t>
      </w:r>
      <w:r w:rsidRPr="00637E97">
        <w:rPr>
          <w:rFonts w:ascii="Calibri" w:hAnsi="Calibri" w:cs="Calibri"/>
          <w:sz w:val="20"/>
          <w:szCs w:val="20"/>
          <w:lang w:val="sk-SK"/>
        </w:rPr>
        <w:t>Bratislave</w:t>
      </w:r>
      <w:r w:rsidR="00A83EE2" w:rsidRPr="00637E97">
        <w:rPr>
          <w:rFonts w:ascii="Calibri" w:hAnsi="Calibri" w:cs="Calibri"/>
          <w:sz w:val="20"/>
          <w:szCs w:val="20"/>
          <w:lang w:val="sk-SK"/>
        </w:rPr>
        <w:t xml:space="preserve">, </w:t>
      </w:r>
      <w:r w:rsidRPr="00637E97">
        <w:rPr>
          <w:rFonts w:ascii="Calibri" w:hAnsi="Calibri" w:cs="Calibri"/>
          <w:sz w:val="20"/>
          <w:szCs w:val="20"/>
          <w:lang w:val="sk-SK"/>
        </w:rPr>
        <w:t>SR</w:t>
      </w:r>
    </w:p>
    <w:p w14:paraId="725053C0" w14:textId="77777777" w:rsidR="00DE325A" w:rsidRPr="00637E97" w:rsidRDefault="00DE325A" w:rsidP="00F02B22">
      <w:pPr>
        <w:spacing w:after="0" w:line="240" w:lineRule="auto"/>
        <w:jc w:val="center"/>
        <w:rPr>
          <w:rFonts w:ascii="Calibri" w:hAnsi="Calibri" w:cs="Calibri"/>
          <w:sz w:val="18"/>
          <w:szCs w:val="18"/>
          <w:lang w:val="sk-SK"/>
        </w:rPr>
      </w:pPr>
    </w:p>
    <w:p w14:paraId="0EA9DDBF" w14:textId="77777777" w:rsidR="00F2023A" w:rsidRPr="00637E97" w:rsidRDefault="0049490E" w:rsidP="000066C9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k-SK"/>
        </w:rPr>
      </w:pPr>
      <w:r w:rsidRPr="00637E97">
        <w:rPr>
          <w:rFonts w:ascii="Calibri" w:hAnsi="Calibri" w:cs="Calibri"/>
          <w:b/>
          <w:i/>
          <w:sz w:val="20"/>
          <w:szCs w:val="20"/>
          <w:lang w:val="sk-SK"/>
        </w:rPr>
        <w:t>Predmet štúdie</w:t>
      </w:r>
      <w:r w:rsidR="000066C9" w:rsidRPr="00637E97">
        <w:rPr>
          <w:rFonts w:ascii="Calibri" w:hAnsi="Calibri" w:cs="Calibri"/>
          <w:b/>
          <w:i/>
          <w:sz w:val="20"/>
          <w:szCs w:val="20"/>
          <w:lang w:val="sk-SK"/>
        </w:rPr>
        <w:t>:</w:t>
      </w:r>
      <w:r w:rsidR="000066C9" w:rsidRPr="00637E97">
        <w:rPr>
          <w:rFonts w:ascii="Calibri" w:hAnsi="Calibri" w:cs="Calibri"/>
          <w:sz w:val="20"/>
          <w:szCs w:val="20"/>
          <w:lang w:val="sk-SK"/>
        </w:rPr>
        <w:t xml:space="preserve"> </w:t>
      </w:r>
      <w:r w:rsidR="001477BA" w:rsidRPr="00637E97">
        <w:rPr>
          <w:rFonts w:ascii="Calibri" w:hAnsi="Calibri" w:cs="Calibri"/>
          <w:sz w:val="20"/>
          <w:szCs w:val="20"/>
          <w:lang w:val="sk-SK"/>
        </w:rPr>
        <w:t>Predložená šablóna, je prevzatá z ročníka E</w:t>
      </w:r>
      <w:r w:rsidR="00F2023A" w:rsidRPr="00637E97">
        <w:rPr>
          <w:rFonts w:ascii="Calibri" w:hAnsi="Calibri" w:cs="Calibri"/>
          <w:sz w:val="20"/>
          <w:szCs w:val="20"/>
          <w:lang w:val="sk-SK"/>
        </w:rPr>
        <w:t>ME 2018, je len mierne upravená.</w:t>
      </w:r>
      <w:r w:rsidR="001477BA" w:rsidRPr="00637E97">
        <w:rPr>
          <w:rFonts w:ascii="Calibri" w:hAnsi="Calibri" w:cs="Calibri"/>
          <w:sz w:val="20"/>
          <w:szCs w:val="20"/>
          <w:lang w:val="sk-SK"/>
        </w:rPr>
        <w:t xml:space="preserve"> Autorom patrí vďaka. Preto si dovoľujeme prevziať aj </w:t>
      </w:r>
      <w:r w:rsidR="00E54D00" w:rsidRPr="00637E97">
        <w:rPr>
          <w:rFonts w:ascii="Calibri" w:hAnsi="Calibri" w:cs="Calibri"/>
          <w:sz w:val="20"/>
          <w:szCs w:val="20"/>
          <w:lang w:val="sk-SK"/>
        </w:rPr>
        <w:t>časť autentického</w:t>
      </w:r>
      <w:r w:rsidR="001477BA" w:rsidRPr="00637E97">
        <w:rPr>
          <w:rFonts w:ascii="Calibri" w:hAnsi="Calibri" w:cs="Calibri"/>
          <w:sz w:val="20"/>
          <w:szCs w:val="20"/>
          <w:lang w:val="sk-SK"/>
        </w:rPr>
        <w:t xml:space="preserve"> text</w:t>
      </w:r>
      <w:r w:rsidR="00E54D00" w:rsidRPr="00637E97">
        <w:rPr>
          <w:rFonts w:ascii="Calibri" w:hAnsi="Calibri" w:cs="Calibri"/>
          <w:sz w:val="20"/>
          <w:szCs w:val="20"/>
          <w:lang w:val="sk-SK"/>
        </w:rPr>
        <w:t>u</w:t>
      </w:r>
      <w:r w:rsidR="001477BA" w:rsidRPr="00637E97">
        <w:rPr>
          <w:rFonts w:ascii="Calibri" w:hAnsi="Calibri" w:cs="Calibri"/>
          <w:sz w:val="20"/>
          <w:szCs w:val="20"/>
          <w:lang w:val="sk-SK"/>
        </w:rPr>
        <w:t xml:space="preserve"> len s malými </w:t>
      </w:r>
      <w:r w:rsidR="00E54D00" w:rsidRPr="00637E97">
        <w:rPr>
          <w:rFonts w:ascii="Calibri" w:hAnsi="Calibri" w:cs="Calibri"/>
          <w:sz w:val="20"/>
          <w:szCs w:val="20"/>
          <w:lang w:val="sk-SK"/>
        </w:rPr>
        <w:t>úpravami</w:t>
      </w:r>
      <w:r w:rsidR="001477BA" w:rsidRPr="00637E97">
        <w:rPr>
          <w:rFonts w:ascii="Calibri" w:hAnsi="Calibri" w:cs="Calibri"/>
          <w:sz w:val="20"/>
          <w:szCs w:val="20"/>
          <w:lang w:val="sk-SK"/>
        </w:rPr>
        <w:t>: „</w:t>
      </w:r>
      <w:r w:rsidR="000066C9" w:rsidRPr="00637E97">
        <w:rPr>
          <w:rFonts w:ascii="Calibri" w:hAnsi="Calibri" w:cs="Calibri"/>
          <w:sz w:val="20"/>
          <w:szCs w:val="20"/>
          <w:lang w:val="sk-SK"/>
        </w:rPr>
        <w:t xml:space="preserve">Předložená šablona má sloužit ke sjednocení abstraktů </w:t>
      </w:r>
      <w:r w:rsidR="00937322" w:rsidRPr="00637E97">
        <w:rPr>
          <w:rFonts w:ascii="Calibri" w:hAnsi="Calibri" w:cs="Calibri"/>
          <w:sz w:val="20"/>
          <w:szCs w:val="20"/>
          <w:lang w:val="sk-SK"/>
        </w:rPr>
        <w:t>a měla by autorům pomoci s jejich formátováním, proto doporučujeme vkládat text s dodržením nastaveného formátování a stylu</w:t>
      </w:r>
      <w:r w:rsidR="00937322" w:rsidRPr="00637E97">
        <w:rPr>
          <w:rFonts w:ascii="Calibri" w:hAnsi="Calibri" w:cs="Calibri"/>
          <w:i/>
          <w:iCs/>
          <w:sz w:val="20"/>
          <w:szCs w:val="20"/>
          <w:lang w:val="sk-SK"/>
        </w:rPr>
        <w:t xml:space="preserve">. </w:t>
      </w:r>
      <w:r w:rsidR="000066C9" w:rsidRPr="00637E97">
        <w:rPr>
          <w:rFonts w:ascii="Calibri" w:hAnsi="Calibri" w:cs="Calibri"/>
          <w:i/>
          <w:iCs/>
          <w:sz w:val="20"/>
          <w:szCs w:val="20"/>
          <w:lang w:val="sk-SK"/>
        </w:rPr>
        <w:t xml:space="preserve">Rozsah abstraktu </w:t>
      </w:r>
      <w:r w:rsidR="00924AB4" w:rsidRPr="00637E97">
        <w:rPr>
          <w:rFonts w:ascii="Calibri" w:hAnsi="Calibri" w:cs="Calibri"/>
          <w:i/>
          <w:iCs/>
          <w:sz w:val="20"/>
          <w:szCs w:val="20"/>
          <w:lang w:val="sk-SK"/>
        </w:rPr>
        <w:t>nesmí přesáhnout jednu</w:t>
      </w:r>
      <w:r w:rsidR="000066C9" w:rsidRPr="00637E97">
        <w:rPr>
          <w:rFonts w:ascii="Calibri" w:hAnsi="Calibri" w:cs="Calibri"/>
          <w:i/>
          <w:iCs/>
          <w:sz w:val="20"/>
          <w:szCs w:val="20"/>
          <w:lang w:val="sk-SK"/>
        </w:rPr>
        <w:t xml:space="preserve"> stranu</w:t>
      </w:r>
      <w:r w:rsidR="00924AB4" w:rsidRPr="00637E97">
        <w:rPr>
          <w:rFonts w:ascii="Calibri" w:hAnsi="Calibri" w:cs="Calibri"/>
          <w:i/>
          <w:iCs/>
          <w:sz w:val="20"/>
          <w:szCs w:val="20"/>
          <w:lang w:val="sk-SK"/>
        </w:rPr>
        <w:t xml:space="preserve"> formátu A4</w:t>
      </w:r>
      <w:r w:rsidR="00924AB4" w:rsidRPr="00637E97">
        <w:rPr>
          <w:rFonts w:ascii="Calibri" w:hAnsi="Calibri" w:cs="Calibri"/>
          <w:sz w:val="20"/>
          <w:szCs w:val="20"/>
          <w:lang w:val="sk-SK"/>
        </w:rPr>
        <w:t>, která by</w:t>
      </w:r>
      <w:r w:rsidR="009A6F2F" w:rsidRPr="00637E97">
        <w:rPr>
          <w:rFonts w:ascii="Calibri" w:hAnsi="Calibri" w:cs="Calibri"/>
          <w:sz w:val="20"/>
          <w:szCs w:val="20"/>
          <w:lang w:val="sk-SK"/>
        </w:rPr>
        <w:t xml:space="preserve"> však</w:t>
      </w:r>
      <w:r w:rsidR="00924AB4" w:rsidRPr="00637E97">
        <w:rPr>
          <w:rFonts w:ascii="Calibri" w:hAnsi="Calibri" w:cs="Calibri"/>
          <w:sz w:val="20"/>
          <w:szCs w:val="20"/>
          <w:lang w:val="sk-SK"/>
        </w:rPr>
        <w:t xml:space="preserve"> měla být plně využitá. S</w:t>
      </w:r>
      <w:r w:rsidR="000066C9" w:rsidRPr="00637E97">
        <w:rPr>
          <w:rFonts w:ascii="Calibri" w:hAnsi="Calibri" w:cs="Calibri"/>
          <w:sz w:val="20"/>
          <w:szCs w:val="20"/>
          <w:lang w:val="sk-SK"/>
        </w:rPr>
        <w:t>truktura</w:t>
      </w:r>
      <w:r w:rsidR="009A6F2F" w:rsidRPr="00637E97">
        <w:rPr>
          <w:rFonts w:ascii="Calibri" w:hAnsi="Calibri" w:cs="Calibri"/>
          <w:sz w:val="20"/>
          <w:szCs w:val="20"/>
          <w:lang w:val="sk-SK"/>
        </w:rPr>
        <w:t xml:space="preserve"> abstraktu</w:t>
      </w:r>
      <w:r w:rsidR="000066C9" w:rsidRPr="00637E97">
        <w:rPr>
          <w:rFonts w:ascii="Calibri" w:hAnsi="Calibri" w:cs="Calibri"/>
          <w:sz w:val="20"/>
          <w:szCs w:val="20"/>
          <w:lang w:val="sk-SK"/>
        </w:rPr>
        <w:t xml:space="preserve"> musí odpovídat předložené šabloně</w:t>
      </w:r>
      <w:r w:rsidR="00F2023A" w:rsidRPr="00637E97">
        <w:rPr>
          <w:rFonts w:ascii="Calibri" w:hAnsi="Calibri" w:cs="Calibri"/>
          <w:sz w:val="20"/>
          <w:szCs w:val="20"/>
          <w:lang w:val="sk-SK"/>
        </w:rPr>
        <w:t xml:space="preserve">. </w:t>
      </w:r>
      <w:r w:rsidR="002E0C59" w:rsidRPr="00637E97">
        <w:rPr>
          <w:rFonts w:ascii="Calibri" w:hAnsi="Calibri" w:cs="Calibri"/>
          <w:sz w:val="20"/>
          <w:szCs w:val="20"/>
          <w:lang w:val="sk-SK"/>
        </w:rPr>
        <w:t xml:space="preserve">Název příspěvku a jeho autor (příp. autoři) by </w:t>
      </w:r>
      <w:r w:rsidR="009A6F2F" w:rsidRPr="00637E97">
        <w:rPr>
          <w:rFonts w:ascii="Calibri" w:hAnsi="Calibri" w:cs="Calibri"/>
          <w:sz w:val="20"/>
          <w:szCs w:val="20"/>
          <w:lang w:val="sk-SK"/>
        </w:rPr>
        <w:t>se měli v</w:t>
      </w:r>
      <w:r w:rsidR="002E0C59" w:rsidRPr="00637E97">
        <w:rPr>
          <w:rFonts w:ascii="Calibri" w:hAnsi="Calibri" w:cs="Calibri"/>
          <w:sz w:val="20"/>
          <w:szCs w:val="20"/>
          <w:lang w:val="sk-SK"/>
        </w:rPr>
        <w:t> abstraktu i příspěvku</w:t>
      </w:r>
      <w:r w:rsidR="009A6F2F" w:rsidRPr="00637E97">
        <w:rPr>
          <w:rFonts w:ascii="Calibri" w:hAnsi="Calibri" w:cs="Calibri"/>
          <w:sz w:val="20"/>
          <w:szCs w:val="20"/>
          <w:lang w:val="sk-SK"/>
        </w:rPr>
        <w:t xml:space="preserve"> shodovat</w:t>
      </w:r>
      <w:r w:rsidR="002E0C59" w:rsidRPr="00637E97">
        <w:rPr>
          <w:rFonts w:ascii="Calibri" w:hAnsi="Calibri" w:cs="Calibri"/>
          <w:sz w:val="20"/>
          <w:szCs w:val="20"/>
          <w:lang w:val="sk-SK"/>
        </w:rPr>
        <w:t>.</w:t>
      </w:r>
      <w:r w:rsidR="003C4839" w:rsidRPr="00637E97">
        <w:rPr>
          <w:rFonts w:ascii="Calibri" w:hAnsi="Calibri" w:cs="Calibri"/>
          <w:sz w:val="20"/>
          <w:szCs w:val="20"/>
          <w:lang w:val="sk-SK"/>
        </w:rPr>
        <w:t xml:space="preserve"> </w:t>
      </w:r>
      <w:r w:rsidR="009A6F2F" w:rsidRPr="00637E97">
        <w:rPr>
          <w:rFonts w:ascii="Calibri" w:hAnsi="Calibri" w:cs="Calibri"/>
          <w:sz w:val="20"/>
          <w:szCs w:val="20"/>
          <w:lang w:val="sk-SK"/>
        </w:rPr>
        <w:t>A</w:t>
      </w:r>
      <w:r w:rsidR="003C4839" w:rsidRPr="00637E97">
        <w:rPr>
          <w:rFonts w:ascii="Calibri" w:hAnsi="Calibri" w:cs="Calibri"/>
          <w:sz w:val="20"/>
          <w:szCs w:val="20"/>
          <w:lang w:val="sk-SK"/>
        </w:rPr>
        <w:t xml:space="preserve">bstrakt </w:t>
      </w:r>
      <w:r w:rsidR="009A6F2F" w:rsidRPr="00637E97">
        <w:rPr>
          <w:rFonts w:ascii="Calibri" w:hAnsi="Calibri" w:cs="Calibri"/>
          <w:sz w:val="20"/>
          <w:szCs w:val="20"/>
          <w:lang w:val="sk-SK"/>
        </w:rPr>
        <w:t xml:space="preserve">pište </w:t>
      </w:r>
      <w:r w:rsidR="003C4839" w:rsidRPr="00637E97">
        <w:rPr>
          <w:rFonts w:ascii="Calibri" w:hAnsi="Calibri" w:cs="Calibri"/>
          <w:sz w:val="20"/>
          <w:szCs w:val="20"/>
          <w:lang w:val="sk-SK"/>
        </w:rPr>
        <w:t xml:space="preserve">v jazyce příspěvku (angličtina, </w:t>
      </w:r>
      <w:r w:rsidR="00F2023A" w:rsidRPr="00637E97">
        <w:rPr>
          <w:rFonts w:ascii="Calibri" w:hAnsi="Calibri" w:cs="Calibri"/>
          <w:sz w:val="20"/>
          <w:szCs w:val="20"/>
          <w:lang w:val="sk-SK"/>
        </w:rPr>
        <w:t>čeština, slovenština, polština). V odstavci „predmet štúdie“ stručně popište teoretická východiska příspěvku (počáteční motivaci ke zkoumání dané problematiky, shrnutí dostupných pramenů, návaznost, jeho stručný obsah aj.).</w:t>
      </w:r>
      <w:r w:rsidR="00637E97">
        <w:rPr>
          <w:rFonts w:ascii="Calibri" w:hAnsi="Calibri" w:cs="Calibri"/>
          <w:sz w:val="20"/>
          <w:szCs w:val="20"/>
          <w:lang w:val="sk-SK"/>
        </w:rPr>
        <w:t xml:space="preserve"> </w:t>
      </w:r>
      <w:proofErr w:type="spellStart"/>
      <w:r w:rsidR="00F2023A" w:rsidRPr="00637E97">
        <w:rPr>
          <w:rFonts w:ascii="Calibri" w:hAnsi="Calibri" w:cs="Calibri"/>
          <w:sz w:val="20"/>
          <w:szCs w:val="20"/>
          <w:lang w:val="sk-SK"/>
        </w:rPr>
        <w:t>Zkratky</w:t>
      </w:r>
      <w:proofErr w:type="spellEnd"/>
      <w:r w:rsidR="00F2023A" w:rsidRPr="00637E97">
        <w:rPr>
          <w:rFonts w:ascii="Calibri" w:hAnsi="Calibri" w:cs="Calibri"/>
          <w:sz w:val="20"/>
          <w:szCs w:val="20"/>
          <w:lang w:val="sk-SK"/>
        </w:rPr>
        <w:t xml:space="preserve"> definujte </w:t>
      </w:r>
      <w:proofErr w:type="spellStart"/>
      <w:r w:rsidR="00F2023A" w:rsidRPr="00637E97">
        <w:rPr>
          <w:rFonts w:ascii="Calibri" w:hAnsi="Calibri" w:cs="Calibri"/>
          <w:sz w:val="20"/>
          <w:szCs w:val="20"/>
          <w:lang w:val="sk-SK"/>
        </w:rPr>
        <w:t>při</w:t>
      </w:r>
      <w:proofErr w:type="spellEnd"/>
      <w:r w:rsidR="00F2023A" w:rsidRPr="00637E97">
        <w:rPr>
          <w:rFonts w:ascii="Calibri" w:hAnsi="Calibri" w:cs="Calibri"/>
          <w:sz w:val="20"/>
          <w:szCs w:val="20"/>
          <w:lang w:val="sk-SK"/>
        </w:rPr>
        <w:t xml:space="preserve"> </w:t>
      </w:r>
      <w:proofErr w:type="spellStart"/>
      <w:r w:rsidR="00F2023A" w:rsidRPr="00637E97">
        <w:rPr>
          <w:rFonts w:ascii="Calibri" w:hAnsi="Calibri" w:cs="Calibri"/>
          <w:sz w:val="20"/>
          <w:szCs w:val="20"/>
          <w:lang w:val="sk-SK"/>
        </w:rPr>
        <w:t>jejich</w:t>
      </w:r>
      <w:proofErr w:type="spellEnd"/>
      <w:r w:rsidR="00F2023A" w:rsidRPr="00637E97">
        <w:rPr>
          <w:rFonts w:ascii="Calibri" w:hAnsi="Calibri" w:cs="Calibri"/>
          <w:sz w:val="20"/>
          <w:szCs w:val="20"/>
          <w:lang w:val="sk-SK"/>
        </w:rPr>
        <w:t xml:space="preserve"> prvním použití a nepoužívejte je v názvu nebo nadpise</w:t>
      </w:r>
      <w:r w:rsidR="00F15373" w:rsidRPr="00637E97">
        <w:rPr>
          <w:rFonts w:ascii="Calibri" w:hAnsi="Calibri" w:cs="Calibri"/>
          <w:sz w:val="20"/>
          <w:szCs w:val="20"/>
          <w:lang w:val="sk-SK"/>
        </w:rPr>
        <w:t xml:space="preserve">ch, pokud to není nevyhnutelné“ </w:t>
      </w:r>
      <w:r w:rsidR="00F2023A" w:rsidRPr="00637E97">
        <w:rPr>
          <w:rFonts w:ascii="Calibri" w:hAnsi="Calibri" w:cs="Calibri"/>
          <w:sz w:val="20"/>
          <w:szCs w:val="20"/>
          <w:lang w:val="sk-SK"/>
        </w:rPr>
        <w:t>Dofková (2018</w:t>
      </w:r>
      <w:r w:rsidR="00F2023A" w:rsidRPr="00637E97">
        <w:rPr>
          <w:rFonts w:ascii="Calibri" w:hAnsi="Calibri" w:cs="Calibri"/>
          <w:sz w:val="20"/>
          <w:szCs w:val="20"/>
          <w:lang w:val="en-US"/>
        </w:rPr>
        <w:t>).</w:t>
      </w:r>
      <w:r w:rsidR="003C4839" w:rsidRPr="00637E97">
        <w:rPr>
          <w:rFonts w:ascii="Calibri" w:hAnsi="Calibri" w:cs="Calibri"/>
          <w:sz w:val="20"/>
          <w:szCs w:val="20"/>
          <w:lang w:val="sk-SK"/>
        </w:rPr>
        <w:t xml:space="preserve"> </w:t>
      </w:r>
      <w:r w:rsidR="00F2023A" w:rsidRPr="00637E97">
        <w:rPr>
          <w:rFonts w:ascii="Calibri" w:hAnsi="Calibri" w:cs="Calibri"/>
          <w:sz w:val="20"/>
          <w:szCs w:val="20"/>
          <w:lang w:val="sk-SK"/>
        </w:rPr>
        <w:t xml:space="preserve">Referencie v texte a zoznam použitej literatúry formátujte jednotne podľa referenčného a citačného štýlu APA 6th. </w:t>
      </w:r>
    </w:p>
    <w:p w14:paraId="25AC9891" w14:textId="77777777" w:rsidR="000066C9" w:rsidRPr="00637E97" w:rsidRDefault="000066C9" w:rsidP="000066C9">
      <w:pPr>
        <w:spacing w:after="0" w:line="240" w:lineRule="auto"/>
        <w:jc w:val="both"/>
        <w:rPr>
          <w:rFonts w:ascii="Calibri" w:hAnsi="Calibri" w:cs="Calibri"/>
          <w:sz w:val="10"/>
          <w:szCs w:val="10"/>
          <w:lang w:val="sk-SK"/>
        </w:rPr>
      </w:pPr>
    </w:p>
    <w:p w14:paraId="6965C4A5" w14:textId="77777777" w:rsidR="000066C9" w:rsidRPr="00637E97" w:rsidRDefault="0049490E" w:rsidP="000066C9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637E97">
        <w:rPr>
          <w:rFonts w:ascii="Calibri" w:hAnsi="Calibri" w:cs="Calibri"/>
          <w:b/>
          <w:i/>
          <w:sz w:val="20"/>
          <w:szCs w:val="20"/>
          <w:lang w:val="sk-SK"/>
        </w:rPr>
        <w:t>Účel štúdie</w:t>
      </w:r>
      <w:r w:rsidR="000066C9" w:rsidRPr="00637E97">
        <w:rPr>
          <w:rFonts w:ascii="Calibri" w:hAnsi="Calibri" w:cs="Calibri"/>
          <w:b/>
          <w:i/>
          <w:sz w:val="20"/>
          <w:szCs w:val="20"/>
          <w:lang w:val="sk-SK"/>
        </w:rPr>
        <w:t>:</w:t>
      </w:r>
      <w:r w:rsidR="000066C9" w:rsidRPr="00637E97">
        <w:rPr>
          <w:rFonts w:ascii="Calibri" w:hAnsi="Calibri" w:cs="Calibri"/>
          <w:sz w:val="20"/>
          <w:szCs w:val="20"/>
          <w:lang w:val="sk-SK"/>
        </w:rPr>
        <w:t xml:space="preserve"> </w:t>
      </w:r>
      <w:r w:rsidR="00F2023A" w:rsidRPr="00637E97">
        <w:rPr>
          <w:rFonts w:ascii="Calibri" w:hAnsi="Calibri" w:cs="Calibri"/>
          <w:sz w:val="20"/>
          <w:szCs w:val="20"/>
          <w:lang w:val="sk-SK"/>
        </w:rPr>
        <w:t xml:space="preserve">V tejto časti stručne </w:t>
      </w:r>
      <w:r w:rsidR="00F15373" w:rsidRPr="00637E97">
        <w:rPr>
          <w:rFonts w:ascii="Calibri" w:hAnsi="Calibri" w:cs="Calibri"/>
          <w:sz w:val="20"/>
          <w:szCs w:val="20"/>
          <w:lang w:val="sk-SK"/>
        </w:rPr>
        <w:t xml:space="preserve">vysvetlite dôvod skúmania </w:t>
      </w:r>
      <w:r w:rsidR="00B363F8" w:rsidRPr="00637E97">
        <w:rPr>
          <w:rFonts w:ascii="Calibri" w:hAnsi="Calibri" w:cs="Calibri"/>
          <w:sz w:val="20"/>
          <w:szCs w:val="20"/>
          <w:lang w:val="sk-SK"/>
        </w:rPr>
        <w:t xml:space="preserve">problematiky a napísanej štúdie, prípadne formulujte ciele štúdie </w:t>
      </w:r>
      <w:r w:rsidR="00B363F8" w:rsidRPr="00637E97">
        <w:rPr>
          <w:rFonts w:ascii="Calibri" w:hAnsi="Calibri" w:cs="Calibri"/>
          <w:sz w:val="20"/>
          <w:szCs w:val="20"/>
          <w:lang w:val="en-US"/>
        </w:rPr>
        <w:t>(</w:t>
      </w:r>
      <w:proofErr w:type="spellStart"/>
      <w:r w:rsidR="00B363F8" w:rsidRPr="00637E97">
        <w:rPr>
          <w:rFonts w:ascii="Calibri" w:hAnsi="Calibri" w:cs="Calibri"/>
          <w:sz w:val="20"/>
          <w:szCs w:val="20"/>
          <w:lang w:val="en-US"/>
        </w:rPr>
        <w:t>ak</w:t>
      </w:r>
      <w:proofErr w:type="spellEnd"/>
      <w:r w:rsidR="00B363F8" w:rsidRPr="00637E97">
        <w:rPr>
          <w:rFonts w:ascii="Calibri" w:hAnsi="Calibri" w:cs="Calibri"/>
          <w:sz w:val="20"/>
          <w:szCs w:val="20"/>
          <w:lang w:val="en-US"/>
        </w:rPr>
        <w:t xml:space="preserve"> je </w:t>
      </w:r>
      <w:proofErr w:type="spellStart"/>
      <w:r w:rsidR="00B363F8" w:rsidRPr="00637E97">
        <w:rPr>
          <w:rFonts w:ascii="Calibri" w:hAnsi="Calibri" w:cs="Calibri"/>
          <w:sz w:val="20"/>
          <w:szCs w:val="20"/>
          <w:lang w:val="en-US"/>
        </w:rPr>
        <w:t>relevantn</w:t>
      </w:r>
      <w:proofErr w:type="spellEnd"/>
      <w:r w:rsidR="00B363F8" w:rsidRPr="00637E97">
        <w:rPr>
          <w:rFonts w:ascii="Calibri" w:hAnsi="Calibri" w:cs="Calibri"/>
          <w:sz w:val="20"/>
          <w:szCs w:val="20"/>
          <w:lang w:val="sk-SK"/>
        </w:rPr>
        <w:t>é, tak aj výskumné otázky, hypotézy a pod.</w:t>
      </w:r>
      <w:r w:rsidR="00B363F8" w:rsidRPr="00637E97">
        <w:rPr>
          <w:rFonts w:ascii="Calibri" w:hAnsi="Calibri" w:cs="Calibri"/>
          <w:sz w:val="20"/>
          <w:szCs w:val="20"/>
          <w:lang w:val="en-US"/>
        </w:rPr>
        <w:t>).</w:t>
      </w:r>
    </w:p>
    <w:p w14:paraId="0035E335" w14:textId="77777777" w:rsidR="000066C9" w:rsidRPr="00637E97" w:rsidRDefault="000066C9" w:rsidP="000066C9">
      <w:pPr>
        <w:spacing w:after="0" w:line="240" w:lineRule="auto"/>
        <w:jc w:val="both"/>
        <w:rPr>
          <w:rFonts w:ascii="Calibri" w:hAnsi="Calibri" w:cs="Calibri"/>
          <w:sz w:val="10"/>
          <w:szCs w:val="10"/>
          <w:lang w:val="sk-SK"/>
        </w:rPr>
      </w:pPr>
    </w:p>
    <w:p w14:paraId="2E5A25FF" w14:textId="77777777" w:rsidR="00F15373" w:rsidRPr="00637E97" w:rsidRDefault="00F15373" w:rsidP="000066C9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k-SK"/>
        </w:rPr>
      </w:pPr>
      <w:r w:rsidRPr="00637E97">
        <w:rPr>
          <w:rFonts w:ascii="Calibri" w:hAnsi="Calibri" w:cs="Calibri"/>
          <w:b/>
          <w:i/>
          <w:sz w:val="20"/>
          <w:szCs w:val="20"/>
          <w:lang w:val="sk-SK"/>
        </w:rPr>
        <w:t>Súhrn použitých metód</w:t>
      </w:r>
      <w:r w:rsidR="000066C9" w:rsidRPr="00637E97">
        <w:rPr>
          <w:rFonts w:ascii="Calibri" w:hAnsi="Calibri" w:cs="Calibri"/>
          <w:b/>
          <w:i/>
          <w:sz w:val="20"/>
          <w:szCs w:val="20"/>
          <w:lang w:val="sk-SK"/>
        </w:rPr>
        <w:t>:</w:t>
      </w:r>
      <w:r w:rsidR="000066C9" w:rsidRPr="00637E97">
        <w:rPr>
          <w:rFonts w:ascii="Calibri" w:hAnsi="Calibri" w:cs="Calibri"/>
          <w:sz w:val="20"/>
          <w:szCs w:val="20"/>
          <w:lang w:val="sk-SK"/>
        </w:rPr>
        <w:t xml:space="preserve"> </w:t>
      </w:r>
      <w:r w:rsidRPr="00637E97">
        <w:rPr>
          <w:rFonts w:ascii="Calibri" w:hAnsi="Calibri" w:cs="Calibri"/>
          <w:sz w:val="20"/>
          <w:szCs w:val="20"/>
          <w:lang w:val="sk-SK"/>
        </w:rPr>
        <w:t>Vysvetlite metodiku výskumu, teda dôvod výberu a použitia súboru metód. Odstavec použite aj v prípade, že pôjde o teoretickú štúdiu. Dodržte štandardný postup v opise metód (dizajn výskumu, výskumný súbor, výskumné nástroje a stručne priebeh výskumu). Opis výskumu píšte v minulom čase.</w:t>
      </w:r>
    </w:p>
    <w:p w14:paraId="537074E3" w14:textId="77777777" w:rsidR="000066C9" w:rsidRPr="00637E97" w:rsidRDefault="000066C9" w:rsidP="000066C9">
      <w:pPr>
        <w:spacing w:after="0" w:line="240" w:lineRule="auto"/>
        <w:jc w:val="both"/>
        <w:rPr>
          <w:rFonts w:ascii="Calibri" w:hAnsi="Calibri" w:cs="Calibri"/>
          <w:sz w:val="10"/>
          <w:szCs w:val="10"/>
          <w:lang w:val="sk-SK"/>
        </w:rPr>
      </w:pPr>
    </w:p>
    <w:p w14:paraId="1C411B1C" w14:textId="77777777" w:rsidR="00F15373" w:rsidRPr="00637E97" w:rsidRDefault="0049490E" w:rsidP="000066C9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k-SK"/>
        </w:rPr>
      </w:pPr>
      <w:r w:rsidRPr="00637E97">
        <w:rPr>
          <w:rFonts w:ascii="Calibri" w:hAnsi="Calibri" w:cs="Calibri"/>
          <w:b/>
          <w:i/>
          <w:sz w:val="20"/>
          <w:szCs w:val="20"/>
          <w:lang w:val="sk-SK"/>
        </w:rPr>
        <w:t>Zhrnutie výsledkov</w:t>
      </w:r>
      <w:r w:rsidR="000066C9" w:rsidRPr="00637E97">
        <w:rPr>
          <w:rFonts w:ascii="Calibri" w:hAnsi="Calibri" w:cs="Calibri"/>
          <w:b/>
          <w:i/>
          <w:sz w:val="20"/>
          <w:szCs w:val="20"/>
          <w:lang w:val="sk-SK"/>
        </w:rPr>
        <w:t>:</w:t>
      </w:r>
      <w:r w:rsidR="000066C9" w:rsidRPr="00637E97">
        <w:rPr>
          <w:rFonts w:ascii="Calibri" w:hAnsi="Calibri" w:cs="Calibri"/>
          <w:sz w:val="20"/>
          <w:szCs w:val="20"/>
          <w:lang w:val="sk-SK"/>
        </w:rPr>
        <w:t xml:space="preserve"> </w:t>
      </w:r>
      <w:r w:rsidR="00F15373" w:rsidRPr="00637E97">
        <w:rPr>
          <w:rFonts w:ascii="Calibri" w:hAnsi="Calibri" w:cs="Calibri"/>
          <w:sz w:val="20"/>
          <w:szCs w:val="20"/>
          <w:lang w:val="sk-SK"/>
        </w:rPr>
        <w:t>V časti zhrnutie výsledkov opíšte spôsob analýzy údajov a výsledky, ktoré ste dosiahli. Opis výsledkov poskytnite v podobe stručného a zrozumiteľného textu, bez grafických prvkov (bez tabuliek, grafov a obrázkov)</w:t>
      </w:r>
      <w:r w:rsidR="00B363F8" w:rsidRPr="00637E97">
        <w:rPr>
          <w:rFonts w:ascii="Calibri" w:hAnsi="Calibri" w:cs="Calibri"/>
          <w:sz w:val="20"/>
          <w:szCs w:val="20"/>
          <w:lang w:val="sk-SK"/>
        </w:rPr>
        <w:t xml:space="preserve">. Vyjadrite sa k výsledkom testovaných hypotéz (ak boli formulované) alebo formulujte odpovede na výskumné otázky. Opäť je vhodné dodržať štandardný postup v etapách jednotlivých výskumných metód. </w:t>
      </w:r>
      <w:r w:rsidR="00E54D00" w:rsidRPr="00637E97">
        <w:rPr>
          <w:rFonts w:ascii="Calibri" w:hAnsi="Calibri" w:cs="Calibri"/>
          <w:sz w:val="20"/>
          <w:szCs w:val="20"/>
          <w:lang w:val="sk-SK"/>
        </w:rPr>
        <w:t xml:space="preserve">Zároveň poskytnite čitateľovi reflexiu vašich výsledkov v kontexte teoretických východísk uvedených v predmete štúdie. Diskutujte o výsledkoch s odkazmi na ciele výskumu. </w:t>
      </w:r>
    </w:p>
    <w:p w14:paraId="08B9B134" w14:textId="77777777" w:rsidR="000066C9" w:rsidRPr="00637E97" w:rsidRDefault="000066C9" w:rsidP="000066C9">
      <w:pPr>
        <w:spacing w:after="0" w:line="240" w:lineRule="auto"/>
        <w:jc w:val="both"/>
        <w:rPr>
          <w:rFonts w:ascii="Calibri" w:hAnsi="Calibri" w:cs="Calibri"/>
          <w:sz w:val="10"/>
          <w:szCs w:val="10"/>
          <w:lang w:val="sk-SK"/>
        </w:rPr>
      </w:pPr>
    </w:p>
    <w:p w14:paraId="56CFDBED" w14:textId="77777777" w:rsidR="00E54D00" w:rsidRPr="00637E97" w:rsidRDefault="00E54D00" w:rsidP="00E54D0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k-SK"/>
        </w:rPr>
      </w:pPr>
      <w:r w:rsidRPr="00637E97">
        <w:rPr>
          <w:rFonts w:ascii="Calibri" w:hAnsi="Calibri" w:cs="Calibri"/>
          <w:b/>
          <w:i/>
          <w:sz w:val="20"/>
          <w:szCs w:val="20"/>
          <w:lang w:val="sk-SK"/>
        </w:rPr>
        <w:t xml:space="preserve">Stručný </w:t>
      </w:r>
      <w:r w:rsidR="0049490E" w:rsidRPr="00637E97">
        <w:rPr>
          <w:rFonts w:ascii="Calibri" w:hAnsi="Calibri" w:cs="Calibri"/>
          <w:b/>
          <w:i/>
          <w:sz w:val="20"/>
          <w:szCs w:val="20"/>
          <w:lang w:val="sk-SK"/>
        </w:rPr>
        <w:t>záver</w:t>
      </w:r>
      <w:r w:rsidR="000066C9" w:rsidRPr="00637E97">
        <w:rPr>
          <w:rFonts w:ascii="Calibri" w:hAnsi="Calibri" w:cs="Calibri"/>
          <w:b/>
          <w:i/>
          <w:sz w:val="20"/>
          <w:szCs w:val="20"/>
          <w:lang w:val="sk-SK"/>
        </w:rPr>
        <w:t>:</w:t>
      </w:r>
      <w:r w:rsidR="000066C9" w:rsidRPr="00637E97">
        <w:rPr>
          <w:rFonts w:ascii="Calibri" w:hAnsi="Calibri" w:cs="Calibri"/>
          <w:sz w:val="20"/>
          <w:szCs w:val="20"/>
          <w:lang w:val="sk-SK"/>
        </w:rPr>
        <w:t xml:space="preserve"> </w:t>
      </w:r>
      <w:r w:rsidRPr="00637E97">
        <w:rPr>
          <w:rFonts w:ascii="Calibri" w:hAnsi="Calibri" w:cs="Calibri"/>
          <w:sz w:val="20"/>
          <w:szCs w:val="20"/>
          <w:lang w:val="sk-SK"/>
        </w:rPr>
        <w:t xml:space="preserve">Poskytnite jednoznačnú sumarizáciu a informáciu o výsledkoch, o tom, čo ste zistili a aký to má ďalší vedecký, teoretický alebo aplikačný potenciál. Informujte čitateľa o obmedzeniach výskumu. Táto časť má byť stručná sumarizácia výsledkov z hľadiska účelu (zdôvodnenia) výskumu (bez pokračovania v diskusii) a ukončená jasným krátkym „posolstvom“, odporúčaním.  </w:t>
      </w:r>
    </w:p>
    <w:p w14:paraId="7F34EA3C" w14:textId="77777777" w:rsidR="000066C9" w:rsidRPr="00637E97" w:rsidRDefault="00B363F8" w:rsidP="000066C9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k-SK"/>
        </w:rPr>
      </w:pPr>
      <w:r w:rsidRPr="00637E97">
        <w:rPr>
          <w:rFonts w:ascii="Calibri" w:hAnsi="Calibri" w:cs="Calibri"/>
          <w:sz w:val="20"/>
          <w:szCs w:val="20"/>
          <w:lang w:val="sk-SK"/>
        </w:rPr>
        <w:t>V ďalšej časti „Literatúra“ uveďte len tie zdroje, na ktoré sa odvolávate v tomto abstrakte</w:t>
      </w:r>
      <w:r w:rsidR="00E54D00" w:rsidRPr="00637E97">
        <w:rPr>
          <w:rFonts w:ascii="Calibri" w:hAnsi="Calibri" w:cs="Calibri"/>
          <w:sz w:val="20"/>
          <w:szCs w:val="20"/>
          <w:lang w:val="sk-SK"/>
        </w:rPr>
        <w:t xml:space="preserve"> </w:t>
      </w:r>
      <w:r w:rsidR="00E54D00" w:rsidRPr="00637E97">
        <w:rPr>
          <w:rFonts w:ascii="Calibri" w:hAnsi="Calibri" w:cs="Calibri"/>
          <w:sz w:val="20"/>
          <w:szCs w:val="20"/>
          <w:lang w:val="en-US"/>
        </w:rPr>
        <w:t>(minim</w:t>
      </w:r>
      <w:r w:rsidR="00E54D00" w:rsidRPr="00637E97">
        <w:rPr>
          <w:rFonts w:ascii="Calibri" w:hAnsi="Calibri" w:cs="Calibri"/>
          <w:sz w:val="20"/>
          <w:szCs w:val="20"/>
          <w:lang w:val="sk-SK"/>
        </w:rPr>
        <w:t>álne 3 zdroje</w:t>
      </w:r>
      <w:r w:rsidR="00E54D00" w:rsidRPr="00637E97">
        <w:rPr>
          <w:rFonts w:ascii="Calibri" w:hAnsi="Calibri" w:cs="Calibri"/>
          <w:sz w:val="20"/>
          <w:szCs w:val="20"/>
          <w:lang w:val="en-US"/>
        </w:rPr>
        <w:t>)</w:t>
      </w:r>
      <w:r w:rsidRPr="00637E97">
        <w:rPr>
          <w:rFonts w:ascii="Calibri" w:hAnsi="Calibri" w:cs="Calibri"/>
          <w:sz w:val="20"/>
          <w:szCs w:val="20"/>
          <w:lang w:val="sk-SK"/>
        </w:rPr>
        <w:t xml:space="preserve">. Neuvádzajte zdroje, ku ktorým nie je v texte </w:t>
      </w:r>
      <w:r w:rsidR="00E54D00" w:rsidRPr="00637E97">
        <w:rPr>
          <w:rFonts w:ascii="Calibri" w:hAnsi="Calibri" w:cs="Calibri"/>
          <w:sz w:val="20"/>
          <w:szCs w:val="20"/>
          <w:lang w:val="sk-SK"/>
        </w:rPr>
        <w:t xml:space="preserve">uvedená </w:t>
      </w:r>
      <w:r w:rsidRPr="00637E97">
        <w:rPr>
          <w:rFonts w:ascii="Calibri" w:hAnsi="Calibri" w:cs="Calibri"/>
          <w:sz w:val="20"/>
          <w:szCs w:val="20"/>
          <w:lang w:val="sk-SK"/>
        </w:rPr>
        <w:t xml:space="preserve">referencia. </w:t>
      </w:r>
    </w:p>
    <w:p w14:paraId="2C0B0984" w14:textId="77777777" w:rsidR="000066C9" w:rsidRPr="00637E97" w:rsidRDefault="000066C9" w:rsidP="000066C9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k-SK"/>
        </w:rPr>
      </w:pPr>
    </w:p>
    <w:p w14:paraId="3E78E13F" w14:textId="77777777" w:rsidR="000066C9" w:rsidRPr="00637E97" w:rsidRDefault="00B363F8" w:rsidP="000066C9">
      <w:pPr>
        <w:spacing w:after="0" w:line="240" w:lineRule="auto"/>
        <w:rPr>
          <w:rFonts w:ascii="Calibri" w:hAnsi="Calibri" w:cs="Calibri"/>
          <w:b/>
          <w:sz w:val="20"/>
          <w:szCs w:val="20"/>
          <w:lang w:val="sk-SK"/>
        </w:rPr>
      </w:pPr>
      <w:r w:rsidRPr="00637E97">
        <w:rPr>
          <w:rFonts w:ascii="Calibri" w:hAnsi="Calibri" w:cs="Calibri"/>
          <w:b/>
          <w:sz w:val="20"/>
          <w:szCs w:val="20"/>
          <w:lang w:val="sk-SK"/>
        </w:rPr>
        <w:t>Literatú</w:t>
      </w:r>
      <w:r w:rsidR="00D90525" w:rsidRPr="00637E97">
        <w:rPr>
          <w:rFonts w:ascii="Calibri" w:hAnsi="Calibri" w:cs="Calibri"/>
          <w:b/>
          <w:sz w:val="20"/>
          <w:szCs w:val="20"/>
          <w:lang w:val="sk-SK"/>
        </w:rPr>
        <w:t>ra</w:t>
      </w:r>
      <w:r w:rsidR="000066C9" w:rsidRPr="00637E97">
        <w:rPr>
          <w:rFonts w:ascii="Calibri" w:hAnsi="Calibri" w:cs="Calibri"/>
          <w:b/>
          <w:sz w:val="20"/>
          <w:szCs w:val="20"/>
          <w:lang w:val="sk-SK"/>
        </w:rPr>
        <w:t xml:space="preserve"> </w:t>
      </w:r>
    </w:p>
    <w:p w14:paraId="3E6614FD" w14:textId="77777777" w:rsidR="00D90525" w:rsidRPr="00637E97" w:rsidRDefault="00D90525" w:rsidP="00D90525">
      <w:pPr>
        <w:spacing w:after="0" w:line="240" w:lineRule="auto"/>
        <w:ind w:left="284" w:hanging="284"/>
        <w:jc w:val="both"/>
        <w:rPr>
          <w:rFonts w:ascii="Calibri" w:hAnsi="Calibri" w:cs="Calibri"/>
          <w:bCs/>
          <w:sz w:val="20"/>
          <w:szCs w:val="20"/>
          <w:lang w:val="sk-SK"/>
        </w:rPr>
      </w:pPr>
      <w:r w:rsidRPr="00637E97">
        <w:rPr>
          <w:rFonts w:ascii="Calibri" w:hAnsi="Calibri" w:cs="Calibri"/>
          <w:bCs/>
          <w:sz w:val="20"/>
          <w:szCs w:val="20"/>
          <w:lang w:val="sk-SK"/>
        </w:rPr>
        <w:t xml:space="preserve">Partová, E., &amp; Žilková, K. (2016). Reasoning of pre-school children about the position and the design of shapes. </w:t>
      </w:r>
      <w:r w:rsidRPr="00637E97">
        <w:rPr>
          <w:rFonts w:ascii="Calibri" w:hAnsi="Calibri" w:cs="Calibri"/>
          <w:bCs/>
          <w:i/>
          <w:sz w:val="20"/>
          <w:szCs w:val="20"/>
          <w:lang w:val="sk-SK"/>
        </w:rPr>
        <w:t>Studia Scientifica Facultatis Paedagogicae, 15</w:t>
      </w:r>
      <w:r w:rsidRPr="00637E97">
        <w:rPr>
          <w:rFonts w:ascii="Calibri" w:hAnsi="Calibri" w:cs="Calibri"/>
          <w:bCs/>
          <w:sz w:val="20"/>
          <w:szCs w:val="20"/>
          <w:lang w:val="sk-SK"/>
        </w:rPr>
        <w:t>(4), 168-178.</w:t>
      </w:r>
    </w:p>
    <w:p w14:paraId="6D400559" w14:textId="77777777" w:rsidR="00D90525" w:rsidRPr="00637E97" w:rsidRDefault="00D90525" w:rsidP="00D90525">
      <w:pPr>
        <w:spacing w:after="0" w:line="240" w:lineRule="auto"/>
        <w:ind w:left="284" w:hanging="284"/>
        <w:jc w:val="both"/>
        <w:rPr>
          <w:rFonts w:ascii="Calibri" w:hAnsi="Calibri" w:cs="Calibri"/>
          <w:bCs/>
          <w:sz w:val="20"/>
          <w:szCs w:val="20"/>
          <w:lang w:val="sk-SK"/>
        </w:rPr>
      </w:pPr>
      <w:r w:rsidRPr="00637E97">
        <w:rPr>
          <w:rFonts w:ascii="Calibri" w:hAnsi="Calibri" w:cs="Calibri"/>
          <w:bCs/>
          <w:sz w:val="20"/>
          <w:szCs w:val="20"/>
          <w:lang w:val="sk-SK"/>
        </w:rPr>
        <w:t xml:space="preserve">Žilková, K. (2013). </w:t>
      </w:r>
      <w:r w:rsidRPr="00637E97">
        <w:rPr>
          <w:rFonts w:ascii="Calibri" w:hAnsi="Calibri" w:cs="Calibri"/>
          <w:bCs/>
          <w:i/>
          <w:sz w:val="20"/>
          <w:szCs w:val="20"/>
          <w:lang w:val="sk-SK"/>
        </w:rPr>
        <w:t>Teória a prax geometrických manipulácií v primárnom vzdelávaní.</w:t>
      </w:r>
      <w:r w:rsidRPr="00637E97">
        <w:rPr>
          <w:rFonts w:ascii="Calibri" w:hAnsi="Calibri" w:cs="Calibri"/>
          <w:bCs/>
          <w:sz w:val="20"/>
          <w:szCs w:val="20"/>
          <w:lang w:val="sk-SK"/>
        </w:rPr>
        <w:t xml:space="preserve"> Praha, Czech Republic: PowerPrint.</w:t>
      </w:r>
    </w:p>
    <w:p w14:paraId="4C1A268F" w14:textId="77777777" w:rsidR="00D90525" w:rsidRPr="00637E97" w:rsidRDefault="00D90525" w:rsidP="00D90525">
      <w:pPr>
        <w:spacing w:after="0" w:line="240" w:lineRule="auto"/>
        <w:ind w:left="284" w:hanging="284"/>
        <w:jc w:val="both"/>
        <w:rPr>
          <w:rFonts w:ascii="Calibri" w:hAnsi="Calibri" w:cs="Calibri"/>
          <w:bCs/>
          <w:sz w:val="20"/>
          <w:szCs w:val="20"/>
          <w:lang w:val="sk-SK"/>
        </w:rPr>
      </w:pPr>
      <w:r w:rsidRPr="00637E97">
        <w:rPr>
          <w:rFonts w:ascii="Calibri" w:hAnsi="Calibri" w:cs="Calibri"/>
          <w:bCs/>
          <w:sz w:val="20"/>
          <w:szCs w:val="20"/>
          <w:lang w:val="sk-SK"/>
        </w:rPr>
        <w:t xml:space="preserve">Žilková, K., Partová, E., Kopáčová, J., Tkačik, Š., Mokriš, M., Budínová, I., ... Gunčaga, J. </w:t>
      </w:r>
      <w:r w:rsidRPr="00637E97">
        <w:rPr>
          <w:rFonts w:ascii="Calibri" w:hAnsi="Calibri" w:cs="Calibri"/>
          <w:bCs/>
          <w:sz w:val="20"/>
          <w:szCs w:val="20"/>
          <w:lang w:val="en-US"/>
        </w:rPr>
        <w:t>(2018).</w:t>
      </w:r>
      <w:r w:rsidRPr="00637E97">
        <w:rPr>
          <w:rFonts w:ascii="Calibri" w:hAnsi="Calibri" w:cs="Calibri"/>
          <w:bCs/>
          <w:sz w:val="20"/>
          <w:szCs w:val="20"/>
          <w:lang w:val="sk-SK"/>
        </w:rPr>
        <w:t xml:space="preserve"> </w:t>
      </w:r>
      <w:r w:rsidRPr="00637E97">
        <w:rPr>
          <w:rFonts w:ascii="Calibri" w:hAnsi="Calibri" w:cs="Calibri"/>
          <w:bCs/>
          <w:i/>
          <w:sz w:val="20"/>
          <w:szCs w:val="20"/>
          <w:lang w:val="sk-SK"/>
        </w:rPr>
        <w:t>Young children`s concepts of geometric shapes.</w:t>
      </w:r>
      <w:r w:rsidRPr="00637E97">
        <w:rPr>
          <w:rFonts w:ascii="Calibri" w:hAnsi="Calibri" w:cs="Calibri"/>
          <w:bCs/>
          <w:sz w:val="20"/>
          <w:szCs w:val="20"/>
          <w:lang w:val="sk-SK"/>
        </w:rPr>
        <w:t xml:space="preserve"> Harlow, Great Britain: Pearson.</w:t>
      </w:r>
    </w:p>
    <w:p w14:paraId="22462620" w14:textId="77777777" w:rsidR="00B70C93" w:rsidRPr="00637E97" w:rsidRDefault="001477BA" w:rsidP="001477BA">
      <w:pPr>
        <w:spacing w:after="0" w:line="240" w:lineRule="auto"/>
        <w:ind w:left="284" w:hanging="284"/>
        <w:jc w:val="both"/>
        <w:rPr>
          <w:rFonts w:ascii="Calibri" w:hAnsi="Calibri" w:cs="Calibri"/>
          <w:bCs/>
          <w:sz w:val="20"/>
          <w:szCs w:val="20"/>
          <w:lang w:val="sk-SK"/>
        </w:rPr>
      </w:pPr>
      <w:r w:rsidRPr="00637E97">
        <w:rPr>
          <w:rFonts w:ascii="Calibri" w:hAnsi="Calibri" w:cs="Calibri"/>
          <w:bCs/>
          <w:sz w:val="20"/>
          <w:szCs w:val="20"/>
          <w:lang w:val="sk-SK"/>
        </w:rPr>
        <w:t xml:space="preserve">Duatepe-Paksu, A., Rybanský, L. &amp; Žilková, K. (2017). The Content Knowledge about Rhombus of Turkish and Slovak Pre- Service Elementary Teachers. In </w:t>
      </w:r>
      <w:r w:rsidRPr="00637E97">
        <w:rPr>
          <w:rFonts w:ascii="Calibri" w:hAnsi="Calibri" w:cs="Calibri"/>
          <w:bCs/>
          <w:i/>
          <w:sz w:val="20"/>
          <w:szCs w:val="20"/>
          <w:lang w:val="sk-SK"/>
        </w:rPr>
        <w:t xml:space="preserve">Proceedings of SEMT’17: Equity and diversity in elementary mathematics education </w:t>
      </w:r>
      <w:r w:rsidRPr="00637E97">
        <w:rPr>
          <w:rFonts w:ascii="Calibri" w:hAnsi="Calibri" w:cs="Calibri"/>
          <w:bCs/>
          <w:sz w:val="20"/>
          <w:szCs w:val="20"/>
          <w:lang w:val="en-US"/>
        </w:rPr>
        <w:t xml:space="preserve">(p. </w:t>
      </w:r>
      <w:r w:rsidRPr="00637E97">
        <w:rPr>
          <w:rFonts w:ascii="Calibri" w:hAnsi="Calibri" w:cs="Calibri"/>
          <w:bCs/>
          <w:sz w:val="20"/>
          <w:szCs w:val="20"/>
          <w:lang w:val="sk-SK"/>
        </w:rPr>
        <w:t>158- 168). Prague: Charles University.</w:t>
      </w:r>
    </w:p>
    <w:p w14:paraId="78315BDC" w14:textId="77777777" w:rsidR="001477BA" w:rsidRPr="00637E97" w:rsidRDefault="001477BA" w:rsidP="001477BA">
      <w:pPr>
        <w:spacing w:after="0" w:line="240" w:lineRule="auto"/>
        <w:ind w:left="284" w:hanging="284"/>
        <w:jc w:val="both"/>
        <w:rPr>
          <w:rFonts w:ascii="Calibri" w:hAnsi="Calibri" w:cs="Calibri"/>
          <w:bCs/>
          <w:sz w:val="20"/>
          <w:szCs w:val="20"/>
          <w:lang w:val="sk-SK"/>
        </w:rPr>
      </w:pPr>
    </w:p>
    <w:p w14:paraId="189DF6A5" w14:textId="77777777" w:rsidR="000066C9" w:rsidRPr="00637E97" w:rsidRDefault="000066C9" w:rsidP="000066C9">
      <w:pPr>
        <w:spacing w:after="0" w:line="240" w:lineRule="auto"/>
        <w:rPr>
          <w:rFonts w:ascii="Calibri" w:hAnsi="Calibri" w:cs="Calibri"/>
          <w:sz w:val="20"/>
          <w:szCs w:val="20"/>
          <w:lang w:val="sk-SK"/>
        </w:rPr>
      </w:pPr>
    </w:p>
    <w:p w14:paraId="7F0BC4D2" w14:textId="77777777" w:rsidR="000066C9" w:rsidRPr="00637E97" w:rsidRDefault="00D90525" w:rsidP="000066C9">
      <w:pPr>
        <w:spacing w:after="0" w:line="240" w:lineRule="auto"/>
        <w:rPr>
          <w:rFonts w:ascii="Calibri" w:hAnsi="Calibri" w:cs="Calibri"/>
          <w:b/>
          <w:sz w:val="20"/>
          <w:szCs w:val="20"/>
          <w:lang w:val="sk-SK"/>
        </w:rPr>
      </w:pPr>
      <w:r w:rsidRPr="00637E97">
        <w:rPr>
          <w:rFonts w:ascii="Calibri" w:hAnsi="Calibri" w:cs="Calibri"/>
          <w:b/>
          <w:sz w:val="20"/>
          <w:szCs w:val="20"/>
          <w:lang w:val="sk-SK"/>
        </w:rPr>
        <w:t>Kontakt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66C9" w:rsidRPr="00637E97" w14:paraId="79C31DDA" w14:textId="77777777" w:rsidTr="00637E97">
        <w:tc>
          <w:tcPr>
            <w:tcW w:w="4531" w:type="dxa"/>
          </w:tcPr>
          <w:p w14:paraId="018AA4EE" w14:textId="5B98B1DB" w:rsidR="000066C9" w:rsidRPr="00637E97" w:rsidRDefault="0049490E" w:rsidP="0076532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k-SK"/>
              </w:rPr>
            </w:pPr>
            <w:r w:rsidRPr="00637E97">
              <w:rPr>
                <w:rFonts w:ascii="Calibri" w:hAnsi="Calibri" w:cs="Calibri"/>
                <w:b/>
                <w:sz w:val="20"/>
                <w:szCs w:val="20"/>
                <w:lang w:val="sk-SK"/>
              </w:rPr>
              <w:t>PaedDr</w:t>
            </w:r>
            <w:r w:rsidR="00924AB4" w:rsidRPr="00637E97">
              <w:rPr>
                <w:rFonts w:ascii="Calibri" w:hAnsi="Calibri" w:cs="Calibri"/>
                <w:b/>
                <w:sz w:val="20"/>
                <w:szCs w:val="20"/>
                <w:lang w:val="sk-SK"/>
              </w:rPr>
              <w:t xml:space="preserve">. </w:t>
            </w:r>
            <w:r w:rsidR="005B4E5A">
              <w:rPr>
                <w:rFonts w:ascii="Calibri" w:hAnsi="Calibri" w:cs="Calibri"/>
                <w:b/>
                <w:sz w:val="20"/>
                <w:szCs w:val="20"/>
                <w:lang w:val="sk-SK"/>
              </w:rPr>
              <w:t xml:space="preserve">Martin </w:t>
            </w:r>
            <w:proofErr w:type="spellStart"/>
            <w:r w:rsidR="005B4E5A">
              <w:rPr>
                <w:rFonts w:ascii="Calibri" w:hAnsi="Calibri" w:cs="Calibri"/>
                <w:b/>
                <w:sz w:val="20"/>
                <w:szCs w:val="20"/>
                <w:lang w:val="sk-SK"/>
              </w:rPr>
              <w:t>Droščák</w:t>
            </w:r>
            <w:proofErr w:type="spellEnd"/>
            <w:r w:rsidR="00924AB4" w:rsidRPr="00637E97">
              <w:rPr>
                <w:rFonts w:ascii="Calibri" w:hAnsi="Calibri" w:cs="Calibri"/>
                <w:b/>
                <w:sz w:val="20"/>
                <w:szCs w:val="20"/>
                <w:lang w:val="sk-SK"/>
              </w:rPr>
              <w:t>, PhD.</w:t>
            </w:r>
          </w:p>
          <w:p w14:paraId="3EE5DC82" w14:textId="77777777" w:rsidR="000066C9" w:rsidRPr="00637E97" w:rsidRDefault="0049490E" w:rsidP="0076532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637E97">
              <w:rPr>
                <w:rFonts w:ascii="Calibri" w:hAnsi="Calibri" w:cs="Calibri"/>
                <w:sz w:val="20"/>
                <w:szCs w:val="20"/>
                <w:lang w:val="sk-SK"/>
              </w:rPr>
              <w:t>Pedagogická fakulta</w:t>
            </w:r>
          </w:p>
          <w:p w14:paraId="13493ADA" w14:textId="77777777" w:rsidR="000066C9" w:rsidRPr="00637E97" w:rsidRDefault="000066C9" w:rsidP="0076532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637E97">
              <w:rPr>
                <w:rFonts w:ascii="Calibri" w:hAnsi="Calibri" w:cs="Calibri"/>
                <w:sz w:val="20"/>
                <w:szCs w:val="20"/>
                <w:lang w:val="sk-SK"/>
              </w:rPr>
              <w:t xml:space="preserve">Univerzita </w:t>
            </w:r>
            <w:r w:rsidR="0049490E" w:rsidRPr="00637E97">
              <w:rPr>
                <w:rFonts w:ascii="Calibri" w:hAnsi="Calibri" w:cs="Calibri"/>
                <w:sz w:val="20"/>
                <w:szCs w:val="20"/>
                <w:lang w:val="sk-SK"/>
              </w:rPr>
              <w:t>Komenského v Bratislave</w:t>
            </w:r>
          </w:p>
          <w:p w14:paraId="7B63710B" w14:textId="77777777" w:rsidR="000066C9" w:rsidRPr="00637E97" w:rsidRDefault="0049490E" w:rsidP="0076532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637E97">
              <w:rPr>
                <w:rFonts w:ascii="Calibri" w:hAnsi="Calibri" w:cs="Calibri"/>
                <w:sz w:val="20"/>
                <w:szCs w:val="20"/>
                <w:lang w:val="sk-SK"/>
              </w:rPr>
              <w:t>Račianska 59</w:t>
            </w:r>
            <w:r w:rsidRPr="00637E9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r w:rsidRPr="00637E97">
              <w:rPr>
                <w:rFonts w:ascii="Calibri" w:hAnsi="Calibri" w:cs="Calibri"/>
                <w:sz w:val="20"/>
                <w:szCs w:val="20"/>
                <w:lang w:val="sk-SK"/>
              </w:rPr>
              <w:t>813 34 Bratislava</w:t>
            </w:r>
          </w:p>
          <w:p w14:paraId="30F4A783" w14:textId="77777777" w:rsidR="000066C9" w:rsidRPr="00637E97" w:rsidRDefault="0049490E" w:rsidP="0076532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637E97">
              <w:rPr>
                <w:rFonts w:ascii="Calibri" w:hAnsi="Calibri" w:cs="Calibri"/>
                <w:sz w:val="20"/>
                <w:szCs w:val="20"/>
                <w:lang w:val="sk-SK"/>
              </w:rPr>
              <w:t>Slovenská</w:t>
            </w:r>
            <w:r w:rsidR="000066C9" w:rsidRPr="00637E97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republika</w:t>
            </w:r>
          </w:p>
          <w:p w14:paraId="34CB1173" w14:textId="5E905107" w:rsidR="000066C9" w:rsidRPr="00637E97" w:rsidRDefault="000066C9" w:rsidP="00D905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637E97">
              <w:rPr>
                <w:rFonts w:ascii="Calibri" w:hAnsi="Calibri" w:cs="Calibri"/>
                <w:sz w:val="20"/>
                <w:szCs w:val="20"/>
                <w:lang w:val="sk-SK"/>
              </w:rPr>
              <w:t xml:space="preserve">E-mail: </w:t>
            </w:r>
            <w:r w:rsidR="005B4E5A">
              <w:rPr>
                <w:rFonts w:ascii="Calibri" w:hAnsi="Calibri" w:cs="Calibri"/>
                <w:sz w:val="20"/>
                <w:szCs w:val="20"/>
                <w:lang w:val="sk-SK"/>
              </w:rPr>
              <w:t>droscak</w:t>
            </w:r>
            <w:r w:rsidRPr="00637E97">
              <w:rPr>
                <w:rFonts w:ascii="Calibri" w:hAnsi="Calibri" w:cs="Calibri"/>
                <w:sz w:val="20"/>
                <w:szCs w:val="20"/>
                <w:lang w:val="sk-SK"/>
              </w:rPr>
              <w:t>@</w:t>
            </w:r>
            <w:r w:rsidR="00D90525" w:rsidRPr="00637E97">
              <w:rPr>
                <w:rFonts w:ascii="Calibri" w:hAnsi="Calibri" w:cs="Calibri"/>
                <w:sz w:val="20"/>
                <w:szCs w:val="20"/>
                <w:lang w:val="sk-SK"/>
              </w:rPr>
              <w:t>fedu.uniba.sk</w:t>
            </w:r>
            <w:r w:rsidRPr="00637E97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4531" w:type="dxa"/>
          </w:tcPr>
          <w:p w14:paraId="6D693FD7" w14:textId="77777777" w:rsidR="000066C9" w:rsidRPr="00637E97" w:rsidRDefault="000066C9" w:rsidP="0076532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637E97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</w:t>
            </w:r>
          </w:p>
        </w:tc>
      </w:tr>
    </w:tbl>
    <w:p w14:paraId="4D5D330C" w14:textId="77777777" w:rsidR="000066C9" w:rsidRPr="00637E97" w:rsidRDefault="000066C9" w:rsidP="000066C9">
      <w:pPr>
        <w:spacing w:after="0" w:line="240" w:lineRule="auto"/>
        <w:rPr>
          <w:rFonts w:ascii="Calibri" w:hAnsi="Calibri" w:cs="Calibri"/>
          <w:sz w:val="2"/>
          <w:szCs w:val="2"/>
          <w:lang w:val="sk-SK"/>
        </w:rPr>
      </w:pPr>
    </w:p>
    <w:p w14:paraId="0B7C4122" w14:textId="77777777" w:rsidR="002D02B4" w:rsidRPr="00637E97" w:rsidRDefault="002D02B4" w:rsidP="00FE2EEB">
      <w:pPr>
        <w:spacing w:after="0" w:line="240" w:lineRule="auto"/>
        <w:rPr>
          <w:rFonts w:ascii="Calibri" w:hAnsi="Calibri" w:cs="Calibri"/>
          <w:sz w:val="2"/>
          <w:szCs w:val="2"/>
          <w:lang w:val="sk-SK"/>
        </w:rPr>
      </w:pPr>
    </w:p>
    <w:sectPr w:rsidR="002D02B4" w:rsidRPr="00637E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8DFC" w14:textId="77777777" w:rsidR="00371C29" w:rsidRDefault="00371C29" w:rsidP="009B457B">
      <w:pPr>
        <w:spacing w:after="0" w:line="240" w:lineRule="auto"/>
      </w:pPr>
      <w:r>
        <w:separator/>
      </w:r>
    </w:p>
  </w:endnote>
  <w:endnote w:type="continuationSeparator" w:id="0">
    <w:p w14:paraId="003CEF6A" w14:textId="77777777" w:rsidR="00371C29" w:rsidRDefault="00371C29" w:rsidP="009B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5118" w14:textId="77777777" w:rsidR="00371C29" w:rsidRDefault="00371C29" w:rsidP="009B457B">
      <w:pPr>
        <w:spacing w:after="0" w:line="240" w:lineRule="auto"/>
      </w:pPr>
      <w:r>
        <w:separator/>
      </w:r>
    </w:p>
  </w:footnote>
  <w:footnote w:type="continuationSeparator" w:id="0">
    <w:p w14:paraId="3A8E80A4" w14:textId="77777777" w:rsidR="00371C29" w:rsidRDefault="00371C29" w:rsidP="009B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B963" w14:textId="77777777" w:rsidR="00B363F8" w:rsidRPr="00CE736E" w:rsidRDefault="00637E97" w:rsidP="00637E97">
    <w:pPr>
      <w:pStyle w:val="Hlavika"/>
      <w:pBdr>
        <w:bottom w:val="single" w:sz="4" w:space="1" w:color="auto"/>
      </w:pBdr>
      <w:jc w:val="center"/>
      <w:rPr>
        <w:rFonts w:ascii="Corbel" w:hAnsi="Corbel" w:cs="Times New Roman"/>
        <w:bCs/>
        <w:iCs/>
        <w:lang w:val="sk-SK"/>
      </w:rPr>
    </w:pPr>
    <w:r w:rsidRPr="00CE736E">
      <w:rPr>
        <w:rFonts w:ascii="Corbel" w:hAnsi="Corbel" w:cs="Times New Roman"/>
        <w:b/>
        <w:iCs/>
        <w:lang w:val="sk-SK"/>
      </w:rPr>
      <w:t>EME 2026</w:t>
    </w:r>
    <w:r w:rsidRPr="00CE736E">
      <w:rPr>
        <w:rFonts w:ascii="Corbel" w:hAnsi="Corbel" w:cs="Times New Roman"/>
        <w:bCs/>
        <w:iCs/>
        <w:lang w:val="sk-SK"/>
      </w:rPr>
      <w:t>: tradícia, kontinuita a inovácie v (pred)primárnom matematickom vzdelávaní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83E5D"/>
    <w:multiLevelType w:val="hybridMultilevel"/>
    <w:tmpl w:val="E6746E0E"/>
    <w:lvl w:ilvl="0" w:tplc="9DAA1A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63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5A"/>
    <w:rsid w:val="00000566"/>
    <w:rsid w:val="000066C9"/>
    <w:rsid w:val="000A4152"/>
    <w:rsid w:val="000C6E39"/>
    <w:rsid w:val="0010781E"/>
    <w:rsid w:val="001477BA"/>
    <w:rsid w:val="001518F6"/>
    <w:rsid w:val="00156E1F"/>
    <w:rsid w:val="001A0800"/>
    <w:rsid w:val="00204EDF"/>
    <w:rsid w:val="0021102E"/>
    <w:rsid w:val="00220DD4"/>
    <w:rsid w:val="00272CEF"/>
    <w:rsid w:val="002C3BFD"/>
    <w:rsid w:val="002D02B4"/>
    <w:rsid w:val="002E0C59"/>
    <w:rsid w:val="003366F4"/>
    <w:rsid w:val="00341E08"/>
    <w:rsid w:val="00345D83"/>
    <w:rsid w:val="0035435C"/>
    <w:rsid w:val="00355FFE"/>
    <w:rsid w:val="00362C3D"/>
    <w:rsid w:val="00371C29"/>
    <w:rsid w:val="003B1E9E"/>
    <w:rsid w:val="003C4839"/>
    <w:rsid w:val="003D2FB5"/>
    <w:rsid w:val="00442C7B"/>
    <w:rsid w:val="00483B6B"/>
    <w:rsid w:val="0049490E"/>
    <w:rsid w:val="004D6BDC"/>
    <w:rsid w:val="00541044"/>
    <w:rsid w:val="005937E1"/>
    <w:rsid w:val="005B4E5A"/>
    <w:rsid w:val="005F0071"/>
    <w:rsid w:val="00637E97"/>
    <w:rsid w:val="006509CA"/>
    <w:rsid w:val="00663D66"/>
    <w:rsid w:val="00670D46"/>
    <w:rsid w:val="006B37E8"/>
    <w:rsid w:val="006D37A1"/>
    <w:rsid w:val="006E3CD7"/>
    <w:rsid w:val="006E66BA"/>
    <w:rsid w:val="006E6D1A"/>
    <w:rsid w:val="00722ABE"/>
    <w:rsid w:val="00752314"/>
    <w:rsid w:val="00765323"/>
    <w:rsid w:val="00855466"/>
    <w:rsid w:val="0086376E"/>
    <w:rsid w:val="008948E4"/>
    <w:rsid w:val="008C7C21"/>
    <w:rsid w:val="00907F5F"/>
    <w:rsid w:val="00920E24"/>
    <w:rsid w:val="00924AB4"/>
    <w:rsid w:val="00937322"/>
    <w:rsid w:val="00947106"/>
    <w:rsid w:val="00993708"/>
    <w:rsid w:val="009A6F2F"/>
    <w:rsid w:val="009B457B"/>
    <w:rsid w:val="009F0652"/>
    <w:rsid w:val="00A069DD"/>
    <w:rsid w:val="00A21FB3"/>
    <w:rsid w:val="00A35109"/>
    <w:rsid w:val="00A505D2"/>
    <w:rsid w:val="00A83EE2"/>
    <w:rsid w:val="00AD1A86"/>
    <w:rsid w:val="00AD7F9D"/>
    <w:rsid w:val="00B2755E"/>
    <w:rsid w:val="00B320C8"/>
    <w:rsid w:val="00B3557E"/>
    <w:rsid w:val="00B363F8"/>
    <w:rsid w:val="00B70C93"/>
    <w:rsid w:val="00BC154A"/>
    <w:rsid w:val="00BD5AC7"/>
    <w:rsid w:val="00BD7D3D"/>
    <w:rsid w:val="00C24441"/>
    <w:rsid w:val="00C42379"/>
    <w:rsid w:val="00C5346E"/>
    <w:rsid w:val="00C73443"/>
    <w:rsid w:val="00C837B9"/>
    <w:rsid w:val="00CE736E"/>
    <w:rsid w:val="00CF5935"/>
    <w:rsid w:val="00D22177"/>
    <w:rsid w:val="00D90525"/>
    <w:rsid w:val="00DB3D81"/>
    <w:rsid w:val="00DD70B4"/>
    <w:rsid w:val="00DE325A"/>
    <w:rsid w:val="00E11250"/>
    <w:rsid w:val="00E54D00"/>
    <w:rsid w:val="00E6531D"/>
    <w:rsid w:val="00E83335"/>
    <w:rsid w:val="00E92B39"/>
    <w:rsid w:val="00EA2D72"/>
    <w:rsid w:val="00EB6F66"/>
    <w:rsid w:val="00ED2724"/>
    <w:rsid w:val="00ED7EB9"/>
    <w:rsid w:val="00EF05D3"/>
    <w:rsid w:val="00EF7F81"/>
    <w:rsid w:val="00F02B22"/>
    <w:rsid w:val="00F11978"/>
    <w:rsid w:val="00F15373"/>
    <w:rsid w:val="00F2023A"/>
    <w:rsid w:val="00F2759B"/>
    <w:rsid w:val="00F30445"/>
    <w:rsid w:val="00F54802"/>
    <w:rsid w:val="00FB0C7E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6E3472"/>
  <w15:docId w15:val="{1D116048-D556-4C4B-91BC-8044D761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325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doi">
    <w:name w:val="doi"/>
    <w:basedOn w:val="Predvolenpsmoodseku"/>
    <w:rsid w:val="0086376E"/>
  </w:style>
  <w:style w:type="paragraph" w:styleId="Odsekzoznamu">
    <w:name w:val="List Paragraph"/>
    <w:basedOn w:val="Normlny"/>
    <w:uiPriority w:val="34"/>
    <w:qFormat/>
    <w:rsid w:val="00E83335"/>
    <w:pPr>
      <w:ind w:left="720"/>
      <w:contextualSpacing/>
    </w:pPr>
  </w:style>
  <w:style w:type="table" w:styleId="Mriekatabuky">
    <w:name w:val="Table Grid"/>
    <w:basedOn w:val="Normlnatabuka"/>
    <w:uiPriority w:val="39"/>
    <w:rsid w:val="002D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B4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457B"/>
  </w:style>
  <w:style w:type="paragraph" w:styleId="Pta">
    <w:name w:val="footer"/>
    <w:basedOn w:val="Normlny"/>
    <w:link w:val="PtaChar"/>
    <w:uiPriority w:val="99"/>
    <w:unhideWhenUsed/>
    <w:rsid w:val="009B4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457B"/>
  </w:style>
  <w:style w:type="paragraph" w:styleId="Textbubliny">
    <w:name w:val="Balloon Text"/>
    <w:basedOn w:val="Normlny"/>
    <w:link w:val="TextbublinyChar"/>
    <w:uiPriority w:val="99"/>
    <w:semiHidden/>
    <w:unhideWhenUsed/>
    <w:rsid w:val="000A4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4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llakorenova/Library/Containers/com.microsoft.Outlook/Data/tmp/Outlook%20Temp/Zbornik_abstrakt_EME_2026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1CB15-CF14-6542-8E64-0C1E41AD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Zbornik_abstrakt_EME_2026.dotx</Template>
  <TotalTime>2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Korenova</dc:creator>
  <cp:lastModifiedBy>Koreňová Lilla</cp:lastModifiedBy>
  <cp:revision>1</cp:revision>
  <cp:lastPrinted>2017-04-12T08:07:00Z</cp:lastPrinted>
  <dcterms:created xsi:type="dcterms:W3CDTF">2025-12-20T10:47:00Z</dcterms:created>
  <dcterms:modified xsi:type="dcterms:W3CDTF">2025-12-20T10:49:00Z</dcterms:modified>
</cp:coreProperties>
</file>